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07" w:rsidRPr="00A01BF5" w:rsidRDefault="00C4510A" w:rsidP="00D12507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  <w:lang w:val="en-GB"/>
        </w:rPr>
      </w:pPr>
      <w:bookmarkStart w:id="0" w:name="_Hlk8071999"/>
      <w:r w:rsidRPr="00A01BF5">
        <w:rPr>
          <w:rFonts w:ascii="Times New Roman" w:hAnsi="Times New Roman"/>
          <w:b/>
          <w:color w:val="000000"/>
          <w:lang w:val="en-GB"/>
        </w:rPr>
        <w:t>Appendix No.7</w:t>
      </w:r>
    </w:p>
    <w:p w:rsidR="00C4510A" w:rsidRPr="00A01BF5" w:rsidRDefault="00183B6F" w:rsidP="00C4510A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  <w:color w:val="000000"/>
          <w:lang w:val="en-GB"/>
        </w:rPr>
      </w:pPr>
      <w:r>
        <w:rPr>
          <w:rFonts w:ascii="Times New Roman" w:hAnsi="Times New Roman"/>
          <w:b/>
          <w:i/>
          <w:color w:val="000000"/>
          <w:lang w:val="en-GB"/>
        </w:rPr>
        <w:t>Assessment</w:t>
      </w:r>
      <w:r w:rsidR="00A01BF5" w:rsidRPr="00A01BF5">
        <w:rPr>
          <w:rFonts w:ascii="Times New Roman" w:hAnsi="Times New Roman"/>
          <w:b/>
          <w:i/>
          <w:color w:val="000000"/>
          <w:lang w:val="en-GB"/>
        </w:rPr>
        <w:t xml:space="preserve"> </w:t>
      </w:r>
      <w:r>
        <w:rPr>
          <w:rFonts w:ascii="Times New Roman" w:hAnsi="Times New Roman"/>
          <w:b/>
          <w:i/>
          <w:color w:val="000000"/>
          <w:lang w:val="en-GB"/>
        </w:rPr>
        <w:t>form</w:t>
      </w:r>
      <w:r w:rsidR="00A01BF5" w:rsidRPr="00A01BF5">
        <w:rPr>
          <w:rFonts w:ascii="Times New Roman" w:hAnsi="Times New Roman"/>
          <w:b/>
          <w:i/>
          <w:color w:val="000000"/>
          <w:lang w:val="en-GB"/>
        </w:rPr>
        <w:t xml:space="preserve"> and recommended</w:t>
      </w:r>
      <w:r w:rsidR="008E38AC" w:rsidRPr="00A01BF5">
        <w:rPr>
          <w:rFonts w:ascii="Times New Roman" w:hAnsi="Times New Roman"/>
          <w:b/>
          <w:i/>
          <w:color w:val="000000"/>
          <w:lang w:val="en-GB"/>
        </w:rPr>
        <w:t xml:space="preserve"> </w:t>
      </w:r>
      <w:r w:rsidR="00A01BF5" w:rsidRPr="00A01BF5">
        <w:rPr>
          <w:rFonts w:ascii="Times New Roman" w:hAnsi="Times New Roman"/>
          <w:b/>
          <w:i/>
          <w:color w:val="000000"/>
          <w:lang w:val="en-GB"/>
        </w:rPr>
        <w:t xml:space="preserve">criteria for </w:t>
      </w:r>
      <w:r>
        <w:rPr>
          <w:rFonts w:ascii="Times New Roman" w:hAnsi="Times New Roman"/>
          <w:b/>
          <w:i/>
          <w:color w:val="000000"/>
          <w:lang w:val="en-GB"/>
        </w:rPr>
        <w:t>assessment</w:t>
      </w:r>
      <w:r w:rsidR="008E38AC" w:rsidRPr="00A01BF5">
        <w:rPr>
          <w:rFonts w:ascii="Times New Roman" w:hAnsi="Times New Roman"/>
          <w:b/>
          <w:i/>
          <w:color w:val="000000"/>
          <w:lang w:val="en-GB"/>
        </w:rPr>
        <w:t xml:space="preserve"> </w:t>
      </w:r>
    </w:p>
    <w:bookmarkEnd w:id="0"/>
    <w:p w:rsidR="00D12507" w:rsidRPr="00A01BF5" w:rsidRDefault="00D12507" w:rsidP="00D12507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  <w:lang w:val="en-GB"/>
        </w:rPr>
      </w:pPr>
    </w:p>
    <w:p w:rsidR="00D12507" w:rsidRPr="00A01BF5" w:rsidRDefault="00183B6F" w:rsidP="00D12507">
      <w:pPr>
        <w:spacing w:before="60" w:after="60" w:line="240" w:lineRule="auto"/>
        <w:ind w:right="-1"/>
        <w:jc w:val="center"/>
        <w:rPr>
          <w:rFonts w:ascii="Times New Roman" w:hAnsi="Times New Roman"/>
          <w:b/>
          <w:color w:val="000000"/>
          <w:lang w:val="en-GB"/>
        </w:rPr>
      </w:pPr>
      <w:bookmarkStart w:id="1" w:name="_GoBack"/>
      <w:r>
        <w:rPr>
          <w:rFonts w:ascii="Times New Roman" w:hAnsi="Times New Roman"/>
          <w:b/>
          <w:color w:val="000000"/>
          <w:lang w:val="en-GB"/>
        </w:rPr>
        <w:t>Assessment</w:t>
      </w:r>
      <w:r w:rsidR="00A01BF5" w:rsidRPr="00A01BF5">
        <w:rPr>
          <w:rFonts w:ascii="Times New Roman" w:hAnsi="Times New Roman"/>
          <w:b/>
          <w:color w:val="000000"/>
          <w:lang w:val="en-GB"/>
        </w:rPr>
        <w:t xml:space="preserve"> </w:t>
      </w:r>
      <w:r>
        <w:rPr>
          <w:rFonts w:ascii="Times New Roman" w:hAnsi="Times New Roman"/>
          <w:b/>
          <w:color w:val="000000"/>
          <w:lang w:val="en-GB"/>
        </w:rPr>
        <w:t>form</w:t>
      </w:r>
      <w:bookmarkEnd w:id="1"/>
    </w:p>
    <w:p w:rsidR="00D12507" w:rsidRPr="00A01BF5" w:rsidRDefault="00D12507" w:rsidP="00D12507">
      <w:pPr>
        <w:spacing w:before="60" w:after="60" w:line="240" w:lineRule="auto"/>
        <w:ind w:right="-1"/>
        <w:jc w:val="center"/>
        <w:rPr>
          <w:rFonts w:ascii="Times New Roman" w:hAnsi="Times New Roman"/>
          <w:b/>
          <w:color w:val="000000"/>
          <w:lang w:val="en-GB"/>
        </w:rPr>
      </w:pPr>
      <w:r w:rsidRPr="00A01BF5">
        <w:rPr>
          <w:rFonts w:ascii="Times New Roman" w:hAnsi="Times New Roman"/>
          <w:b/>
          <w:color w:val="000000"/>
          <w:lang w:val="en-GB"/>
        </w:rPr>
        <w:t>(</w:t>
      </w:r>
      <w:r w:rsidR="00A01BF5" w:rsidRPr="00A01BF5">
        <w:rPr>
          <w:rFonts w:ascii="Times New Roman" w:hAnsi="Times New Roman"/>
          <w:b/>
          <w:color w:val="000000"/>
          <w:lang w:val="en-GB"/>
        </w:rPr>
        <w:t>for thesis</w:t>
      </w:r>
      <w:r w:rsidRPr="00A01BF5">
        <w:rPr>
          <w:rFonts w:ascii="Times New Roman" w:hAnsi="Times New Roman"/>
          <w:b/>
          <w:color w:val="000000"/>
          <w:lang w:val="en-GB"/>
        </w:rPr>
        <w:t>)</w:t>
      </w:r>
    </w:p>
    <w:tbl>
      <w:tblPr>
        <w:tblW w:w="943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751"/>
      </w:tblGrid>
      <w:tr w:rsidR="00D12507" w:rsidRPr="00A01BF5" w:rsidTr="008E38AC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8E38AC" w:rsidP="008E38AC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A01BF5">
              <w:rPr>
                <w:rFonts w:ascii="Times New Roman" w:hAnsi="Times New Roman"/>
                <w:lang w:val="en-GB"/>
              </w:rPr>
              <w:t>Name</w:t>
            </w:r>
            <w:r w:rsidR="00D12507" w:rsidRPr="00A01BF5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D12507" w:rsidP="008E38A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D12507" w:rsidRPr="00A01BF5" w:rsidTr="008E38A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507" w:rsidRPr="00A01BF5" w:rsidRDefault="008E38AC" w:rsidP="008E38AC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A01BF5">
              <w:rPr>
                <w:rFonts w:ascii="Times New Roman" w:hAnsi="Times New Roman"/>
                <w:lang w:val="en-GB"/>
              </w:rPr>
              <w:t>Neptun ID</w:t>
            </w:r>
            <w:r w:rsidR="00D12507" w:rsidRPr="00A01BF5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507" w:rsidRPr="00A01BF5" w:rsidRDefault="00D12507" w:rsidP="008E38A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D12507" w:rsidRPr="00A01BF5" w:rsidTr="008E38A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8E38AC" w:rsidP="008E38AC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A01BF5">
              <w:rPr>
                <w:rFonts w:ascii="Times New Roman" w:hAnsi="Times New Roman"/>
                <w:lang w:val="en-GB"/>
              </w:rPr>
              <w:t>Program, specialization</w:t>
            </w:r>
            <w:r w:rsidR="00D12507" w:rsidRPr="00A01BF5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D12507" w:rsidP="008E38A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D12507" w:rsidRPr="00A01BF5" w:rsidTr="008E38A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FA08EC" w:rsidP="008E38AC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Level of program</w:t>
            </w:r>
            <w:r w:rsidR="00D12507" w:rsidRPr="00A01BF5">
              <w:rPr>
                <w:rFonts w:ascii="Times New Roman" w:hAnsi="Times New Roman"/>
                <w:lang w:val="en-GB"/>
              </w:rPr>
              <w:t xml:space="preserve"> (</w:t>
            </w:r>
            <w:r>
              <w:rPr>
                <w:rFonts w:ascii="Times New Roman" w:hAnsi="Times New Roman"/>
                <w:lang w:val="en-GB"/>
              </w:rPr>
              <w:t>Bachelor’s</w:t>
            </w:r>
            <w:r w:rsidR="00D12507" w:rsidRPr="00A01BF5">
              <w:rPr>
                <w:rFonts w:ascii="Times New Roman" w:hAnsi="Times New Roman"/>
                <w:lang w:val="en-GB"/>
              </w:rPr>
              <w:t>/</w:t>
            </w:r>
            <w:r>
              <w:rPr>
                <w:rFonts w:ascii="Times New Roman" w:hAnsi="Times New Roman"/>
                <w:lang w:val="en-GB"/>
              </w:rPr>
              <w:t>Master’s</w:t>
            </w:r>
            <w:r w:rsidR="00D12507" w:rsidRPr="00A01BF5">
              <w:rPr>
                <w:rFonts w:ascii="Times New Roman" w:hAnsi="Times New Roman"/>
                <w:lang w:val="en-GB"/>
              </w:rPr>
              <w:t>):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D12507" w:rsidP="008E38A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D12507" w:rsidRPr="00A01BF5" w:rsidTr="008E38A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B237A0" w:rsidP="00A01BF5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Type of program</w:t>
            </w:r>
            <w:r w:rsidR="00D12507" w:rsidRPr="00A01BF5">
              <w:rPr>
                <w:rFonts w:ascii="Times New Roman" w:hAnsi="Times New Roman"/>
                <w:lang w:val="en-GB"/>
              </w:rPr>
              <w:t xml:space="preserve"> (</w:t>
            </w:r>
            <w:r w:rsidR="00A01BF5" w:rsidRPr="00A01BF5">
              <w:rPr>
                <w:rFonts w:ascii="Times New Roman" w:hAnsi="Times New Roman"/>
                <w:lang w:val="en-GB"/>
              </w:rPr>
              <w:t>part-time</w:t>
            </w:r>
            <w:r w:rsidR="00D12507" w:rsidRPr="00A01BF5">
              <w:rPr>
                <w:rFonts w:ascii="Times New Roman" w:hAnsi="Times New Roman"/>
                <w:lang w:val="en-GB"/>
              </w:rPr>
              <w:t>/</w:t>
            </w:r>
            <w:r w:rsidR="00A01BF5" w:rsidRPr="00A01BF5">
              <w:rPr>
                <w:rFonts w:ascii="Times New Roman" w:hAnsi="Times New Roman"/>
                <w:lang w:val="en-GB"/>
              </w:rPr>
              <w:t>full time</w:t>
            </w:r>
            <w:r w:rsidR="00D12507" w:rsidRPr="00A01BF5">
              <w:rPr>
                <w:rFonts w:ascii="Times New Roman" w:hAnsi="Times New Roman"/>
                <w:lang w:val="en-GB"/>
              </w:rPr>
              <w:t>):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D12507" w:rsidP="008E38A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D12507" w:rsidRPr="00A01BF5" w:rsidTr="008E38A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A01BF5" w:rsidP="008E38AC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A01BF5">
              <w:rPr>
                <w:rFonts w:ascii="Times New Roman" w:hAnsi="Times New Roman"/>
                <w:lang w:val="en-GB"/>
              </w:rPr>
              <w:t>Title of thesis</w:t>
            </w:r>
            <w:r w:rsidR="00D12507" w:rsidRPr="00A01BF5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D12507" w:rsidP="008E38A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D12507" w:rsidRPr="00A01BF5" w:rsidTr="008E38A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A01BF5" w:rsidP="00B55812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A01BF5">
              <w:rPr>
                <w:rFonts w:ascii="Times New Roman" w:hAnsi="Times New Roman"/>
                <w:lang w:val="en-GB"/>
              </w:rPr>
              <w:t xml:space="preserve">Name of </w:t>
            </w:r>
            <w:r w:rsidR="00B55812">
              <w:rPr>
                <w:rFonts w:ascii="Times New Roman" w:hAnsi="Times New Roman"/>
                <w:lang w:val="en-GB"/>
              </w:rPr>
              <w:t>examiner</w:t>
            </w:r>
            <w:r w:rsidR="00D12507" w:rsidRPr="00A01BF5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D12507" w:rsidP="008E38A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D12507" w:rsidRPr="00A01BF5" w:rsidTr="008E38A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A01BF5" w:rsidP="00B55812">
            <w:pPr>
              <w:spacing w:before="60" w:after="6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A01BF5">
              <w:rPr>
                <w:rFonts w:ascii="Times New Roman" w:hAnsi="Times New Roman"/>
                <w:lang w:val="en-GB"/>
              </w:rPr>
              <w:t xml:space="preserve">Workplace and position of </w:t>
            </w:r>
            <w:r w:rsidR="00B55812">
              <w:rPr>
                <w:rFonts w:ascii="Times New Roman" w:hAnsi="Times New Roman"/>
                <w:lang w:val="en-GB"/>
              </w:rPr>
              <w:t>examiner</w:t>
            </w:r>
            <w:r w:rsidR="00D12507" w:rsidRPr="00A01BF5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07" w:rsidRPr="00A01BF5" w:rsidRDefault="00D12507" w:rsidP="008E38A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:rsidR="00D12507" w:rsidRPr="00A01BF5" w:rsidRDefault="00D12507" w:rsidP="00D12507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  <w:lang w:val="en-GB"/>
        </w:rPr>
      </w:pPr>
    </w:p>
    <w:p w:rsidR="00D12507" w:rsidRPr="00A01BF5" w:rsidRDefault="00A01BF5" w:rsidP="00D12507">
      <w:pPr>
        <w:spacing w:before="60" w:after="60" w:line="240" w:lineRule="auto"/>
        <w:ind w:right="-1"/>
        <w:jc w:val="both"/>
        <w:rPr>
          <w:rFonts w:ascii="Times New Roman" w:hAnsi="Times New Roman"/>
          <w:color w:val="000000"/>
          <w:lang w:val="en-GB"/>
        </w:rPr>
      </w:pPr>
      <w:r w:rsidRPr="00A01BF5">
        <w:rPr>
          <w:rFonts w:ascii="Times New Roman" w:hAnsi="Times New Roman"/>
          <w:b/>
          <w:color w:val="000000"/>
          <w:lang w:val="en-GB"/>
        </w:rPr>
        <w:t xml:space="preserve">Written </w:t>
      </w:r>
      <w:r w:rsidR="00183B6F">
        <w:rPr>
          <w:rFonts w:ascii="Times New Roman" w:hAnsi="Times New Roman"/>
          <w:b/>
          <w:color w:val="000000"/>
          <w:lang w:val="en-GB"/>
        </w:rPr>
        <w:t>assessment</w:t>
      </w:r>
      <w:r w:rsidR="00D12507" w:rsidRPr="00A01BF5">
        <w:rPr>
          <w:rFonts w:ascii="Times New Roman" w:hAnsi="Times New Roman"/>
          <w:b/>
          <w:color w:val="000000"/>
          <w:lang w:val="en-GB"/>
        </w:rPr>
        <w:t xml:space="preserve"> (</w:t>
      </w:r>
      <w:r w:rsidR="008E38AC" w:rsidRPr="00A01BF5">
        <w:rPr>
          <w:rFonts w:ascii="Times New Roman" w:hAnsi="Times New Roman"/>
          <w:b/>
          <w:color w:val="000000"/>
          <w:u w:val="single"/>
          <w:lang w:val="en-GB"/>
        </w:rPr>
        <w:t>obligatory</w:t>
      </w:r>
      <w:r w:rsidR="00D12507" w:rsidRPr="00A01BF5">
        <w:rPr>
          <w:rFonts w:ascii="Times New Roman" w:hAnsi="Times New Roman"/>
          <w:b/>
          <w:color w:val="000000"/>
          <w:lang w:val="en-GB"/>
        </w:rPr>
        <w:t xml:space="preserve">, </w:t>
      </w:r>
      <w:r w:rsidR="00D12507" w:rsidRPr="00A01BF5">
        <w:rPr>
          <w:rFonts w:ascii="Times New Roman" w:hAnsi="Times New Roman"/>
          <w:color w:val="000000"/>
          <w:lang w:val="en-GB"/>
        </w:rPr>
        <w:t xml:space="preserve">minimum 1000 </w:t>
      </w:r>
      <w:r w:rsidR="008E38AC" w:rsidRPr="00A01BF5">
        <w:rPr>
          <w:rFonts w:ascii="Times New Roman" w:hAnsi="Times New Roman"/>
          <w:color w:val="000000"/>
          <w:lang w:val="en-GB"/>
        </w:rPr>
        <w:t>characters</w:t>
      </w:r>
      <w:r w:rsidR="00D12507" w:rsidRPr="00A01BF5">
        <w:rPr>
          <w:rFonts w:ascii="Times New Roman" w:hAnsi="Times New Roman"/>
          <w:b/>
          <w:color w:val="000000"/>
          <w:lang w:val="en-GB"/>
        </w:rPr>
        <w:t>):</w:t>
      </w:r>
    </w:p>
    <w:p w:rsidR="00D12507" w:rsidRPr="00A01BF5" w:rsidRDefault="00D12507" w:rsidP="00D12507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  <w:lang w:val="en-GB"/>
        </w:rPr>
      </w:pPr>
    </w:p>
    <w:p w:rsidR="00D12507" w:rsidRPr="00A01BF5" w:rsidRDefault="00A01BF5" w:rsidP="00D12507">
      <w:pPr>
        <w:spacing w:before="60" w:after="60" w:line="240" w:lineRule="auto"/>
        <w:ind w:right="-1"/>
        <w:jc w:val="both"/>
        <w:rPr>
          <w:rFonts w:ascii="Times New Roman" w:hAnsi="Times New Roman"/>
          <w:i/>
          <w:color w:val="000000"/>
          <w:lang w:val="en-GB"/>
        </w:rPr>
      </w:pPr>
      <w:r w:rsidRPr="00A01BF5">
        <w:rPr>
          <w:rFonts w:ascii="Times New Roman" w:hAnsi="Times New Roman"/>
          <w:i/>
          <w:color w:val="000000"/>
          <w:lang w:val="en-GB"/>
        </w:rPr>
        <w:t xml:space="preserve">Recommended criteria for </w:t>
      </w:r>
      <w:r w:rsidR="00183B6F">
        <w:rPr>
          <w:rFonts w:ascii="Times New Roman" w:hAnsi="Times New Roman"/>
          <w:i/>
          <w:color w:val="000000"/>
          <w:lang w:val="en-GB"/>
        </w:rPr>
        <w:t>assessment</w:t>
      </w:r>
      <w:r w:rsidR="00D12507" w:rsidRPr="00A01BF5">
        <w:rPr>
          <w:rFonts w:ascii="Times New Roman" w:hAnsi="Times New Roman"/>
          <w:i/>
          <w:color w:val="000000"/>
          <w:lang w:val="en-GB"/>
        </w:rPr>
        <w:t>:</w:t>
      </w:r>
    </w:p>
    <w:p w:rsidR="00D12507" w:rsidRPr="00A01BF5" w:rsidRDefault="00853568" w:rsidP="00D12507">
      <w:pPr>
        <w:numPr>
          <w:ilvl w:val="0"/>
          <w:numId w:val="1"/>
        </w:numPr>
        <w:spacing w:before="60" w:after="60" w:line="240" w:lineRule="auto"/>
        <w:ind w:left="709" w:right="-1"/>
        <w:jc w:val="both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>compliance with the content-related and formal requirements set out by Appendix No. 5 of the present Regulation</w:t>
      </w:r>
      <w:r w:rsidR="00D12507" w:rsidRPr="00A01BF5">
        <w:rPr>
          <w:rFonts w:ascii="Times New Roman" w:hAnsi="Times New Roman"/>
          <w:i/>
          <w:color w:val="000000"/>
          <w:lang w:val="en-GB"/>
        </w:rPr>
        <w:t xml:space="preserve">; </w:t>
      </w:r>
    </w:p>
    <w:p w:rsidR="00D12507" w:rsidRPr="00A01BF5" w:rsidRDefault="00853568" w:rsidP="00D12507">
      <w:pPr>
        <w:numPr>
          <w:ilvl w:val="0"/>
          <w:numId w:val="1"/>
        </w:numPr>
        <w:spacing w:before="60" w:after="60" w:line="240" w:lineRule="auto"/>
        <w:ind w:left="709" w:right="-1"/>
        <w:jc w:val="both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>logical structure of the thesis, adequate use of terminology</w:t>
      </w:r>
      <w:r w:rsidR="00D12507" w:rsidRPr="00A01BF5">
        <w:rPr>
          <w:rFonts w:ascii="Times New Roman" w:hAnsi="Times New Roman"/>
          <w:i/>
          <w:color w:val="000000"/>
          <w:lang w:val="en-GB"/>
        </w:rPr>
        <w:t>;</w:t>
      </w:r>
    </w:p>
    <w:p w:rsidR="00D12507" w:rsidRPr="00A01BF5" w:rsidRDefault="00B237A0" w:rsidP="00D12507">
      <w:pPr>
        <w:numPr>
          <w:ilvl w:val="0"/>
          <w:numId w:val="1"/>
        </w:numPr>
        <w:spacing w:before="60" w:after="60" w:line="240" w:lineRule="auto"/>
        <w:ind w:left="709" w:right="-1"/>
        <w:jc w:val="both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 xml:space="preserve">student’s competence in systemizing and </w:t>
      </w:r>
      <w:r w:rsidR="005B6EE8">
        <w:rPr>
          <w:rFonts w:ascii="Times New Roman" w:hAnsi="Times New Roman"/>
          <w:i/>
          <w:color w:val="000000"/>
          <w:lang w:val="en-GB"/>
        </w:rPr>
        <w:t>perceiving</w:t>
      </w:r>
      <w:r w:rsidR="00853568">
        <w:rPr>
          <w:rFonts w:ascii="Times New Roman" w:hAnsi="Times New Roman"/>
          <w:i/>
          <w:color w:val="000000"/>
          <w:lang w:val="en-GB"/>
        </w:rPr>
        <w:t xml:space="preserve"> </w:t>
      </w:r>
      <w:r>
        <w:rPr>
          <w:rFonts w:ascii="Times New Roman" w:hAnsi="Times New Roman"/>
          <w:i/>
          <w:color w:val="000000"/>
          <w:lang w:val="en-GB"/>
        </w:rPr>
        <w:t>professional literature</w:t>
      </w:r>
      <w:r w:rsidR="00D12507" w:rsidRPr="00A01BF5">
        <w:rPr>
          <w:rFonts w:ascii="Times New Roman" w:hAnsi="Times New Roman"/>
          <w:i/>
          <w:color w:val="000000"/>
          <w:lang w:val="en-GB"/>
        </w:rPr>
        <w:t>;</w:t>
      </w:r>
    </w:p>
    <w:p w:rsidR="00D12507" w:rsidRPr="00A01BF5" w:rsidRDefault="00B237A0" w:rsidP="00D12507">
      <w:pPr>
        <w:numPr>
          <w:ilvl w:val="0"/>
          <w:numId w:val="1"/>
        </w:numPr>
        <w:spacing w:before="60" w:after="60" w:line="240" w:lineRule="auto"/>
        <w:ind w:left="709" w:right="-1"/>
        <w:jc w:val="both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>practical application of theoretical knowledge</w:t>
      </w:r>
      <w:r w:rsidR="00D12507" w:rsidRPr="00A01BF5">
        <w:rPr>
          <w:rFonts w:ascii="Times New Roman" w:hAnsi="Times New Roman"/>
          <w:i/>
          <w:color w:val="000000"/>
          <w:lang w:val="en-GB"/>
        </w:rPr>
        <w:t>;</w:t>
      </w:r>
    </w:p>
    <w:p w:rsidR="00D12507" w:rsidRPr="00A01BF5" w:rsidRDefault="00853568" w:rsidP="00D12507">
      <w:pPr>
        <w:numPr>
          <w:ilvl w:val="0"/>
          <w:numId w:val="1"/>
        </w:numPr>
        <w:spacing w:before="60" w:after="60" w:line="240" w:lineRule="auto"/>
        <w:ind w:left="709" w:right="-1"/>
        <w:jc w:val="both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>adequacy of arguments, calculations and reasoning answering the questions</w:t>
      </w:r>
      <w:r w:rsidR="00D12507" w:rsidRPr="00A01BF5">
        <w:rPr>
          <w:rFonts w:ascii="Times New Roman" w:hAnsi="Times New Roman"/>
          <w:i/>
          <w:color w:val="000000"/>
          <w:lang w:val="en-GB"/>
        </w:rPr>
        <w:t>;</w:t>
      </w:r>
    </w:p>
    <w:p w:rsidR="00D12507" w:rsidRPr="00A01BF5" w:rsidRDefault="00B237A0" w:rsidP="00D12507">
      <w:pPr>
        <w:numPr>
          <w:ilvl w:val="0"/>
          <w:numId w:val="1"/>
        </w:numPr>
        <w:spacing w:before="60" w:after="60" w:line="240" w:lineRule="auto"/>
        <w:ind w:left="709" w:right="-1"/>
        <w:jc w:val="both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>formal requirements of the thesis</w:t>
      </w:r>
      <w:r w:rsidR="00D12507" w:rsidRPr="00A01BF5">
        <w:rPr>
          <w:rFonts w:ascii="Times New Roman" w:hAnsi="Times New Roman"/>
          <w:i/>
          <w:color w:val="000000"/>
          <w:lang w:val="en-GB"/>
        </w:rPr>
        <w:t>;</w:t>
      </w:r>
    </w:p>
    <w:p w:rsidR="00D12507" w:rsidRPr="00A01BF5" w:rsidRDefault="00853568" w:rsidP="00D12507">
      <w:pPr>
        <w:numPr>
          <w:ilvl w:val="0"/>
          <w:numId w:val="1"/>
        </w:numPr>
        <w:spacing w:before="60" w:after="60" w:line="240" w:lineRule="auto"/>
        <w:ind w:left="709" w:right="-1"/>
        <w:jc w:val="both"/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>peculiar topic-related</w:t>
      </w:r>
      <w:r w:rsidR="00B237A0">
        <w:rPr>
          <w:rFonts w:ascii="Times New Roman" w:hAnsi="Times New Roman"/>
          <w:i/>
          <w:color w:val="000000"/>
          <w:lang w:val="en-GB"/>
        </w:rPr>
        <w:t xml:space="preserve"> criteria</w:t>
      </w:r>
      <w:r w:rsidR="00D12507" w:rsidRPr="00A01BF5">
        <w:rPr>
          <w:rFonts w:ascii="Times New Roman" w:hAnsi="Times New Roman"/>
          <w:b/>
          <w:color w:val="000000"/>
          <w:lang w:val="en-GB"/>
        </w:rPr>
        <w:t>.</w:t>
      </w:r>
    </w:p>
    <w:p w:rsidR="00D12507" w:rsidRPr="00A01BF5" w:rsidRDefault="00D12507" w:rsidP="00D12507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  <w:lang w:val="en-GB"/>
        </w:rPr>
      </w:pPr>
    </w:p>
    <w:p w:rsidR="00D12507" w:rsidRPr="00A01BF5" w:rsidRDefault="00B237A0" w:rsidP="00D12507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Questions to be answered</w:t>
      </w:r>
      <w:r w:rsidR="00D12507" w:rsidRPr="00A01BF5">
        <w:rPr>
          <w:rFonts w:ascii="Times New Roman" w:hAnsi="Times New Roman"/>
          <w:b/>
          <w:color w:val="000000"/>
          <w:lang w:val="en-GB"/>
        </w:rPr>
        <w:t xml:space="preserve"> (</w:t>
      </w:r>
      <w:r>
        <w:rPr>
          <w:rFonts w:ascii="Times New Roman" w:hAnsi="Times New Roman"/>
          <w:b/>
          <w:color w:val="000000"/>
          <w:u w:val="single"/>
          <w:lang w:val="en-GB"/>
        </w:rPr>
        <w:t>obligatory</w:t>
      </w:r>
      <w:r w:rsidR="00D12507" w:rsidRPr="00A01BF5">
        <w:rPr>
          <w:rFonts w:ascii="Times New Roman" w:hAnsi="Times New Roman"/>
          <w:b/>
          <w:color w:val="000000"/>
          <w:lang w:val="en-GB"/>
        </w:rPr>
        <w:t xml:space="preserve"> </w:t>
      </w:r>
      <w:r>
        <w:rPr>
          <w:rFonts w:ascii="Times New Roman" w:hAnsi="Times New Roman"/>
          <w:b/>
          <w:color w:val="000000"/>
          <w:lang w:val="en-GB"/>
        </w:rPr>
        <w:t>–</w:t>
      </w:r>
      <w:r w:rsidR="00D12507" w:rsidRPr="00A01BF5">
        <w:rPr>
          <w:rFonts w:ascii="Times New Roman" w:hAnsi="Times New Roman"/>
          <w:b/>
          <w:color w:val="000000"/>
          <w:lang w:val="en-GB"/>
        </w:rPr>
        <w:t xml:space="preserve"> </w:t>
      </w:r>
      <w:r>
        <w:rPr>
          <w:rFonts w:ascii="Times New Roman" w:hAnsi="Times New Roman"/>
          <w:i/>
          <w:color w:val="000000"/>
          <w:lang w:val="en-GB"/>
        </w:rPr>
        <w:t>minimum 2</w:t>
      </w:r>
      <w:r w:rsidR="00D12507" w:rsidRPr="00A01BF5">
        <w:rPr>
          <w:rFonts w:ascii="Times New Roman" w:hAnsi="Times New Roman"/>
          <w:b/>
          <w:color w:val="000000"/>
          <w:lang w:val="en-GB"/>
        </w:rPr>
        <w:t xml:space="preserve">): </w:t>
      </w:r>
    </w:p>
    <w:p w:rsidR="00D12507" w:rsidRPr="00A01BF5" w:rsidRDefault="00D12507" w:rsidP="00D12507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  <w:lang w:val="en-GB"/>
        </w:rPr>
      </w:pPr>
    </w:p>
    <w:p w:rsidR="00D12507" w:rsidRPr="00A01BF5" w:rsidRDefault="00D12507" w:rsidP="00D12507">
      <w:pPr>
        <w:spacing w:before="60" w:after="60" w:line="240" w:lineRule="auto"/>
        <w:ind w:right="-1"/>
        <w:jc w:val="both"/>
        <w:rPr>
          <w:rFonts w:ascii="Times New Roman" w:hAnsi="Times New Roman"/>
          <w:color w:val="000000"/>
          <w:lang w:val="en-GB"/>
        </w:rPr>
      </w:pPr>
      <w:r w:rsidRPr="00A01BF5">
        <w:rPr>
          <w:rFonts w:ascii="Times New Roman" w:hAnsi="Times New Roman"/>
          <w:color w:val="000000"/>
          <w:lang w:val="en-GB"/>
        </w:rPr>
        <w:t>1.</w:t>
      </w:r>
    </w:p>
    <w:p w:rsidR="00D12507" w:rsidRPr="00A01BF5" w:rsidRDefault="00D12507" w:rsidP="00D12507">
      <w:pPr>
        <w:spacing w:before="60" w:after="60" w:line="240" w:lineRule="auto"/>
        <w:ind w:right="-1"/>
        <w:jc w:val="both"/>
        <w:rPr>
          <w:rFonts w:ascii="Times New Roman" w:hAnsi="Times New Roman"/>
          <w:color w:val="000000"/>
          <w:lang w:val="en-GB"/>
        </w:rPr>
      </w:pPr>
    </w:p>
    <w:p w:rsidR="00D12507" w:rsidRPr="00A01BF5" w:rsidRDefault="00D12507" w:rsidP="00D12507">
      <w:pPr>
        <w:spacing w:before="60" w:after="60" w:line="240" w:lineRule="auto"/>
        <w:ind w:right="-1"/>
        <w:jc w:val="both"/>
        <w:rPr>
          <w:rFonts w:ascii="Times New Roman" w:hAnsi="Times New Roman"/>
          <w:color w:val="000000"/>
          <w:lang w:val="en-GB"/>
        </w:rPr>
      </w:pPr>
      <w:r w:rsidRPr="00A01BF5">
        <w:rPr>
          <w:rFonts w:ascii="Times New Roman" w:hAnsi="Times New Roman"/>
          <w:color w:val="000000"/>
          <w:lang w:val="en-GB"/>
        </w:rPr>
        <w:t>2.</w:t>
      </w:r>
    </w:p>
    <w:p w:rsidR="00D12507" w:rsidRPr="00FA08EC" w:rsidRDefault="00E442E7" w:rsidP="00D12507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Accordingly</w:t>
      </w:r>
      <w:r w:rsidR="00D12507" w:rsidRPr="00FA08EC">
        <w:rPr>
          <w:rFonts w:ascii="Times New Roman" w:hAnsi="Times New Roman"/>
          <w:i/>
          <w:color w:val="000000"/>
          <w:lang w:val="en-GB"/>
        </w:rPr>
        <w:t xml:space="preserve"> (</w:t>
      </w:r>
      <w:r w:rsidR="00B237A0" w:rsidRPr="00FA08EC">
        <w:rPr>
          <w:rFonts w:ascii="Times New Roman" w:hAnsi="Times New Roman"/>
          <w:i/>
          <w:color w:val="000000"/>
          <w:lang w:val="en-GB"/>
        </w:rPr>
        <w:t>underline</w:t>
      </w:r>
      <w:r w:rsidR="00D12507" w:rsidRPr="00FA08EC">
        <w:rPr>
          <w:rFonts w:ascii="Times New Roman" w:hAnsi="Times New Roman"/>
          <w:i/>
          <w:color w:val="000000"/>
          <w:lang w:val="en-GB"/>
        </w:rPr>
        <w:t xml:space="preserve">, </w:t>
      </w:r>
      <w:r w:rsidR="00B237A0" w:rsidRPr="00FA08EC">
        <w:rPr>
          <w:rFonts w:ascii="Times New Roman" w:hAnsi="Times New Roman"/>
          <w:i/>
          <w:color w:val="000000"/>
          <w:lang w:val="en-GB"/>
        </w:rPr>
        <w:t>complete</w:t>
      </w:r>
      <w:r w:rsidR="00D12507" w:rsidRPr="00FA08EC">
        <w:rPr>
          <w:rFonts w:ascii="Times New Roman" w:hAnsi="Times New Roman"/>
          <w:i/>
          <w:color w:val="000000"/>
          <w:lang w:val="en-GB"/>
        </w:rPr>
        <w:t>)</w:t>
      </w:r>
    </w:p>
    <w:p w:rsidR="00D12507" w:rsidRPr="00A01BF5" w:rsidRDefault="00D12507" w:rsidP="00D12507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  <w:lang w:val="en-GB"/>
        </w:rPr>
      </w:pPr>
      <w:r w:rsidRPr="00A01BF5">
        <w:rPr>
          <w:rFonts w:ascii="Times New Roman" w:hAnsi="Times New Roman"/>
          <w:b/>
          <w:color w:val="000000"/>
          <w:lang w:val="en-GB"/>
        </w:rPr>
        <w:t xml:space="preserve">- </w:t>
      </w:r>
      <w:r w:rsidR="00FA08EC">
        <w:rPr>
          <w:rFonts w:ascii="Times New Roman" w:hAnsi="Times New Roman"/>
          <w:b/>
          <w:color w:val="000000"/>
          <w:lang w:val="en-GB"/>
        </w:rPr>
        <w:t xml:space="preserve">I propose this thesis to be </w:t>
      </w:r>
      <w:r w:rsidR="00950295">
        <w:rPr>
          <w:rFonts w:ascii="Times New Roman" w:hAnsi="Times New Roman"/>
          <w:b/>
          <w:color w:val="000000"/>
          <w:lang w:val="en-GB"/>
        </w:rPr>
        <w:t xml:space="preserve">accepted and awarded </w:t>
      </w:r>
      <w:r w:rsidR="005B6EE8">
        <w:rPr>
          <w:rFonts w:ascii="Times New Roman" w:hAnsi="Times New Roman"/>
          <w:b/>
          <w:color w:val="000000"/>
          <w:lang w:val="en-GB"/>
        </w:rPr>
        <w:t xml:space="preserve">the following grade </w:t>
      </w:r>
      <w:r w:rsidR="005B6EE8">
        <w:rPr>
          <w:rFonts w:ascii="Times New Roman" w:hAnsi="Times New Roman"/>
          <w:color w:val="000000"/>
          <w:lang w:val="en-GB"/>
        </w:rPr>
        <w:t>descriptor</w:t>
      </w:r>
      <w:r w:rsidR="005B6EE8" w:rsidRPr="005B6EE8">
        <w:rPr>
          <w:rFonts w:ascii="Times New Roman" w:hAnsi="Times New Roman"/>
          <w:color w:val="000000"/>
          <w:lang w:val="en-GB"/>
        </w:rPr>
        <w:t xml:space="preserve"> (</w:t>
      </w:r>
      <w:r w:rsidR="005B6EE8">
        <w:rPr>
          <w:rFonts w:ascii="Times New Roman" w:hAnsi="Times New Roman"/>
          <w:color w:val="000000"/>
          <w:lang w:val="en-GB"/>
        </w:rPr>
        <w:t>numerical</w:t>
      </w:r>
      <w:r w:rsidR="005B6EE8" w:rsidRPr="005B6EE8">
        <w:rPr>
          <w:rFonts w:ascii="Times New Roman" w:hAnsi="Times New Roman"/>
          <w:color w:val="000000"/>
          <w:lang w:val="en-GB"/>
        </w:rPr>
        <w:t>)</w:t>
      </w:r>
      <w:r w:rsidR="005B6EE8">
        <w:rPr>
          <w:rFonts w:ascii="Times New Roman" w:hAnsi="Times New Roman"/>
          <w:b/>
          <w:color w:val="000000"/>
          <w:lang w:val="en-GB"/>
        </w:rPr>
        <w:t xml:space="preserve">. </w:t>
      </w:r>
      <w:r w:rsidR="00950295">
        <w:rPr>
          <w:rFonts w:ascii="Times New Roman" w:hAnsi="Times New Roman"/>
          <w:b/>
          <w:color w:val="000000"/>
          <w:lang w:val="en-GB"/>
        </w:rPr>
        <w:t xml:space="preserve"> </w:t>
      </w:r>
      <w:r w:rsidR="00FA08EC">
        <w:rPr>
          <w:rFonts w:ascii="Times New Roman" w:hAnsi="Times New Roman"/>
          <w:b/>
          <w:color w:val="000000"/>
          <w:lang w:val="en-GB"/>
        </w:rPr>
        <w:t xml:space="preserve"> </w:t>
      </w:r>
    </w:p>
    <w:p w:rsidR="00D12507" w:rsidRPr="00A01BF5" w:rsidRDefault="00B237A0" w:rsidP="005B6EE8">
      <w:pPr>
        <w:pStyle w:val="Cmsor1"/>
      </w:pPr>
      <w:r>
        <w:t>OR</w:t>
      </w:r>
    </w:p>
    <w:p w:rsidR="00D12507" w:rsidRPr="00A01BF5" w:rsidRDefault="00D12507" w:rsidP="00D12507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  <w:lang w:val="en-GB"/>
        </w:rPr>
      </w:pPr>
      <w:r w:rsidRPr="00A01BF5">
        <w:rPr>
          <w:rFonts w:ascii="Times New Roman" w:hAnsi="Times New Roman"/>
          <w:b/>
          <w:color w:val="000000"/>
          <w:lang w:val="en-GB"/>
        </w:rPr>
        <w:t xml:space="preserve">- </w:t>
      </w:r>
      <w:r w:rsidR="005B6EE8">
        <w:rPr>
          <w:rFonts w:ascii="Times New Roman" w:hAnsi="Times New Roman"/>
          <w:b/>
          <w:color w:val="000000"/>
          <w:lang w:val="en-GB"/>
        </w:rPr>
        <w:t>I propose this thesis to be awarded the following grade fail (1)</w:t>
      </w:r>
      <w:r w:rsidRPr="00A01BF5">
        <w:rPr>
          <w:rFonts w:ascii="Times New Roman" w:hAnsi="Times New Roman"/>
          <w:b/>
          <w:color w:val="000000"/>
          <w:lang w:val="en-GB"/>
        </w:rPr>
        <w:t xml:space="preserve">, </w:t>
      </w:r>
      <w:r w:rsidR="00E442E7">
        <w:rPr>
          <w:rFonts w:ascii="Times New Roman" w:hAnsi="Times New Roman"/>
          <w:b/>
          <w:color w:val="000000"/>
          <w:lang w:val="en-GB"/>
        </w:rPr>
        <w:t xml:space="preserve">and I do not propose </w:t>
      </w:r>
      <w:r w:rsidR="005B6EE8">
        <w:rPr>
          <w:rFonts w:ascii="Times New Roman" w:hAnsi="Times New Roman"/>
          <w:b/>
          <w:color w:val="000000"/>
          <w:lang w:val="en-GB"/>
        </w:rPr>
        <w:t>it</w:t>
      </w:r>
      <w:r w:rsidR="00E442E7">
        <w:rPr>
          <w:rFonts w:ascii="Times New Roman" w:hAnsi="Times New Roman"/>
          <w:b/>
          <w:color w:val="000000"/>
          <w:lang w:val="en-GB"/>
        </w:rPr>
        <w:t xml:space="preserve"> for defence</w:t>
      </w:r>
      <w:r w:rsidRPr="00A01BF5">
        <w:rPr>
          <w:rFonts w:ascii="Times New Roman" w:hAnsi="Times New Roman"/>
          <w:b/>
          <w:color w:val="000000"/>
          <w:lang w:val="en-GB"/>
        </w:rPr>
        <w:t>.</w:t>
      </w:r>
    </w:p>
    <w:p w:rsidR="00D12507" w:rsidRPr="00A01BF5" w:rsidRDefault="00D12507" w:rsidP="00D12507">
      <w:pPr>
        <w:spacing w:before="60" w:after="60" w:line="240" w:lineRule="auto"/>
        <w:ind w:right="-1"/>
        <w:jc w:val="both"/>
        <w:rPr>
          <w:rFonts w:ascii="Times New Roman" w:hAnsi="Times New Roman"/>
          <w:color w:val="000000"/>
          <w:lang w:val="en-GB"/>
        </w:rPr>
      </w:pPr>
    </w:p>
    <w:p w:rsidR="00D12507" w:rsidRPr="00A01BF5" w:rsidRDefault="00B237A0" w:rsidP="00D12507">
      <w:pPr>
        <w:spacing w:before="60" w:after="60" w:line="240" w:lineRule="auto"/>
        <w:ind w:right="-1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…… day ……. month, …… year, </w:t>
      </w:r>
      <w:r w:rsidR="00D12507" w:rsidRPr="00A01BF5">
        <w:rPr>
          <w:rFonts w:ascii="Times New Roman" w:hAnsi="Times New Roman"/>
          <w:color w:val="000000"/>
          <w:lang w:val="en-GB"/>
        </w:rPr>
        <w:t>Budapest</w:t>
      </w:r>
    </w:p>
    <w:p w:rsidR="00D12507" w:rsidRPr="00A01BF5" w:rsidRDefault="00D12507" w:rsidP="00D12507">
      <w:pPr>
        <w:spacing w:before="60" w:after="60" w:line="240" w:lineRule="auto"/>
        <w:ind w:right="-1"/>
        <w:jc w:val="right"/>
        <w:rPr>
          <w:rFonts w:ascii="Times New Roman" w:hAnsi="Times New Roman"/>
          <w:color w:val="000000"/>
          <w:lang w:val="en-GB"/>
        </w:rPr>
      </w:pPr>
      <w:r w:rsidRPr="00A01BF5">
        <w:rPr>
          <w:rFonts w:ascii="Times New Roman" w:hAnsi="Times New Roman"/>
          <w:color w:val="000000"/>
          <w:lang w:val="en-GB"/>
        </w:rPr>
        <w:t>.....................................................................</w:t>
      </w:r>
    </w:p>
    <w:p w:rsidR="00D12507" w:rsidRPr="00A01BF5" w:rsidRDefault="00B237A0" w:rsidP="00D12507">
      <w:pPr>
        <w:spacing w:before="60" w:after="60" w:line="240" w:lineRule="auto"/>
        <w:ind w:right="-1"/>
        <w:jc w:val="right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 xml:space="preserve">Signature of the </w:t>
      </w:r>
      <w:r w:rsidR="00B55812">
        <w:rPr>
          <w:rFonts w:ascii="Times New Roman" w:hAnsi="Times New Roman"/>
          <w:color w:val="000000"/>
          <w:lang w:val="en-GB"/>
        </w:rPr>
        <w:t>examiner</w:t>
      </w:r>
    </w:p>
    <w:p w:rsidR="00BA7E99" w:rsidRPr="00A01BF5" w:rsidRDefault="00B237A0" w:rsidP="00D12507">
      <w:pPr>
        <w:spacing w:before="60" w:after="60" w:line="240" w:lineRule="auto"/>
        <w:ind w:right="-1"/>
        <w:jc w:val="both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Prepared in two original copies</w:t>
      </w:r>
      <w:r w:rsidR="00D12507" w:rsidRPr="00A01BF5">
        <w:rPr>
          <w:rFonts w:ascii="Times New Roman" w:hAnsi="Times New Roman"/>
          <w:b/>
          <w:color w:val="000000"/>
          <w:lang w:val="en-GB"/>
        </w:rPr>
        <w:t>.</w:t>
      </w:r>
    </w:p>
    <w:sectPr w:rsidR="00BA7E99" w:rsidRPr="00A0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F5ADF"/>
    <w:multiLevelType w:val="hybridMultilevel"/>
    <w:tmpl w:val="DBAE1AAE"/>
    <w:lvl w:ilvl="0" w:tplc="FFFFFFFF">
      <w:start w:val="1"/>
      <w:numFmt w:val="bullet"/>
      <w:lvlText w:val=""/>
      <w:legacy w:legacy="1" w:legacySpace="0" w:legacyIndent="283"/>
      <w:lvlJc w:val="left"/>
      <w:pPr>
        <w:ind w:left="134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2C"/>
    <w:rsid w:val="00183B6F"/>
    <w:rsid w:val="00550148"/>
    <w:rsid w:val="005B6EE8"/>
    <w:rsid w:val="005C237B"/>
    <w:rsid w:val="00651D2C"/>
    <w:rsid w:val="0078352D"/>
    <w:rsid w:val="007B7DCA"/>
    <w:rsid w:val="00853568"/>
    <w:rsid w:val="008E38AC"/>
    <w:rsid w:val="00950295"/>
    <w:rsid w:val="00A01BF5"/>
    <w:rsid w:val="00B237A0"/>
    <w:rsid w:val="00B55812"/>
    <w:rsid w:val="00BA7E99"/>
    <w:rsid w:val="00C4510A"/>
    <w:rsid w:val="00CC61B5"/>
    <w:rsid w:val="00D12507"/>
    <w:rsid w:val="00E442E7"/>
    <w:rsid w:val="00E92B6F"/>
    <w:rsid w:val="00FA08EC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D7A02-C9B0-446E-8467-6AC8665A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D2C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5B6EE8"/>
    <w:pPr>
      <w:keepNext/>
      <w:spacing w:before="60" w:after="60" w:line="240" w:lineRule="auto"/>
      <w:ind w:right="-1"/>
      <w:jc w:val="both"/>
      <w:outlineLvl w:val="0"/>
    </w:pPr>
    <w:rPr>
      <w:rFonts w:ascii="Times New Roman" w:hAnsi="Times New Roman"/>
      <w:b/>
      <w:i/>
      <w:color w:val="00000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6EE8"/>
    <w:rPr>
      <w:rFonts w:ascii="Times New Roman" w:eastAsia="Calibri" w:hAnsi="Times New Roman" w:cs="Times New Roman"/>
      <w:b/>
      <w:i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 Nóra</dc:creator>
  <cp:keywords/>
  <dc:description/>
  <cp:lastModifiedBy>Volenszky Hajnalka</cp:lastModifiedBy>
  <cp:revision>2</cp:revision>
  <dcterms:created xsi:type="dcterms:W3CDTF">2020-05-28T14:02:00Z</dcterms:created>
  <dcterms:modified xsi:type="dcterms:W3CDTF">2020-05-28T14:02:00Z</dcterms:modified>
</cp:coreProperties>
</file>